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E8" w:rsidRPr="00AF5170" w:rsidRDefault="00D776E8" w:rsidP="00D776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5170">
        <w:rPr>
          <w:rFonts w:ascii="Arial" w:hAnsi="Arial" w:cs="Arial"/>
          <w:b/>
          <w:bCs/>
          <w:sz w:val="24"/>
          <w:szCs w:val="24"/>
        </w:rPr>
        <w:t>Совет Орловского сельского поселения</w:t>
      </w:r>
    </w:p>
    <w:p w:rsidR="00D776E8" w:rsidRPr="00AF5170" w:rsidRDefault="00D776E8" w:rsidP="00D776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F5170">
        <w:rPr>
          <w:rFonts w:ascii="Arial" w:hAnsi="Arial" w:cs="Arial"/>
          <w:b/>
          <w:bCs/>
          <w:sz w:val="24"/>
          <w:szCs w:val="24"/>
        </w:rPr>
        <w:t xml:space="preserve">Томская область, </w:t>
      </w:r>
      <w:proofErr w:type="spellStart"/>
      <w:r w:rsidRPr="00AF5170">
        <w:rPr>
          <w:rFonts w:ascii="Arial" w:hAnsi="Arial" w:cs="Arial"/>
          <w:b/>
          <w:bCs/>
          <w:sz w:val="24"/>
          <w:szCs w:val="24"/>
        </w:rPr>
        <w:t>Верхнекетский</w:t>
      </w:r>
      <w:proofErr w:type="spellEnd"/>
      <w:r w:rsidRPr="00AF5170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D776E8" w:rsidRDefault="00D776E8" w:rsidP="00D776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76E8" w:rsidRPr="003B30D6" w:rsidRDefault="00D776E8" w:rsidP="00D776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D776E8" w:rsidRPr="003B30D6" w:rsidRDefault="00D776E8" w:rsidP="00D776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776E8" w:rsidRPr="003B30D6" w:rsidRDefault="00D776E8" w:rsidP="00D776E8">
      <w:pPr>
        <w:rPr>
          <w:rFonts w:ascii="Arial" w:hAnsi="Arial" w:cs="Arial"/>
          <w:sz w:val="24"/>
          <w:szCs w:val="24"/>
        </w:rPr>
      </w:pPr>
      <w:r w:rsidRPr="003B30D6">
        <w:rPr>
          <w:rFonts w:ascii="Arial" w:hAnsi="Arial" w:cs="Arial"/>
          <w:b/>
          <w:bCs/>
          <w:sz w:val="24"/>
          <w:szCs w:val="24"/>
        </w:rPr>
        <w:t xml:space="preserve">№ 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3B30D6">
        <w:rPr>
          <w:rFonts w:ascii="Arial" w:hAnsi="Arial" w:cs="Arial"/>
          <w:b/>
          <w:bCs/>
          <w:sz w:val="24"/>
          <w:szCs w:val="24"/>
        </w:rPr>
        <w:t xml:space="preserve">     от     </w:t>
      </w:r>
      <w:r>
        <w:rPr>
          <w:rFonts w:ascii="Arial" w:hAnsi="Arial" w:cs="Arial"/>
          <w:b/>
          <w:bCs/>
          <w:sz w:val="24"/>
          <w:szCs w:val="24"/>
        </w:rPr>
        <w:t>07</w:t>
      </w:r>
      <w:r w:rsidRPr="003B30D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03</w:t>
      </w:r>
      <w:r w:rsidRPr="003B30D6">
        <w:rPr>
          <w:rFonts w:ascii="Arial" w:hAnsi="Arial" w:cs="Arial"/>
          <w:b/>
          <w:bCs/>
          <w:sz w:val="24"/>
          <w:szCs w:val="24"/>
        </w:rPr>
        <w:t>.201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 w:rsidRPr="003B30D6">
        <w:rPr>
          <w:rFonts w:ascii="Arial" w:hAnsi="Arial" w:cs="Arial"/>
          <w:sz w:val="24"/>
          <w:szCs w:val="24"/>
        </w:rPr>
        <w:t>п</w:t>
      </w:r>
      <w:proofErr w:type="gramStart"/>
      <w:r w:rsidRPr="003B30D6">
        <w:rPr>
          <w:rFonts w:ascii="Arial" w:hAnsi="Arial" w:cs="Arial"/>
          <w:sz w:val="24"/>
          <w:szCs w:val="24"/>
        </w:rPr>
        <w:t>.Ц</w:t>
      </w:r>
      <w:proofErr w:type="gramEnd"/>
      <w:r w:rsidRPr="003B30D6">
        <w:rPr>
          <w:rFonts w:ascii="Arial" w:hAnsi="Arial" w:cs="Arial"/>
          <w:sz w:val="24"/>
          <w:szCs w:val="24"/>
        </w:rPr>
        <w:t>ентральный</w:t>
      </w:r>
    </w:p>
    <w:p w:rsidR="00D776E8" w:rsidRDefault="00D776E8" w:rsidP="00034FE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34FE4" w:rsidRPr="000D0E0A" w:rsidRDefault="00034FE4" w:rsidP="00034F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0E0A">
        <w:rPr>
          <w:rFonts w:ascii="Arial" w:eastAsia="Calibri" w:hAnsi="Arial" w:cs="Arial"/>
          <w:b/>
          <w:sz w:val="24"/>
          <w:szCs w:val="24"/>
        </w:rPr>
        <w:t xml:space="preserve">Об утверждении  Положения о квалификационных требованиях </w:t>
      </w:r>
      <w:proofErr w:type="gramStart"/>
      <w:r w:rsidRPr="000D0E0A">
        <w:rPr>
          <w:rFonts w:ascii="Arial" w:eastAsia="Calibri" w:hAnsi="Arial" w:cs="Arial"/>
          <w:b/>
          <w:sz w:val="24"/>
          <w:szCs w:val="24"/>
        </w:rPr>
        <w:t>для</w:t>
      </w:r>
      <w:proofErr w:type="gramEnd"/>
    </w:p>
    <w:p w:rsidR="00034FE4" w:rsidRPr="000D0E0A" w:rsidRDefault="00034FE4" w:rsidP="00034FE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D0E0A">
        <w:rPr>
          <w:rFonts w:ascii="Arial" w:eastAsia="Calibri" w:hAnsi="Arial" w:cs="Arial"/>
          <w:b/>
          <w:sz w:val="24"/>
          <w:szCs w:val="24"/>
        </w:rPr>
        <w:t xml:space="preserve">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0D0E0A">
        <w:rPr>
          <w:rFonts w:ascii="Arial" w:eastAsia="Calibri" w:hAnsi="Arial" w:cs="Arial"/>
          <w:b/>
          <w:sz w:val="24"/>
          <w:szCs w:val="24"/>
        </w:rPr>
        <w:t>Верхнекетского</w:t>
      </w:r>
      <w:proofErr w:type="spellEnd"/>
      <w:r w:rsidRPr="000D0E0A">
        <w:rPr>
          <w:rFonts w:ascii="Arial" w:eastAsia="Calibri" w:hAnsi="Arial" w:cs="Arial"/>
          <w:b/>
          <w:sz w:val="24"/>
          <w:szCs w:val="24"/>
        </w:rPr>
        <w:t xml:space="preserve"> района Томской области</w:t>
      </w:r>
    </w:p>
    <w:p w:rsidR="00034FE4" w:rsidRPr="000D0E0A" w:rsidRDefault="00034FE4" w:rsidP="00034FE4">
      <w:pPr>
        <w:ind w:right="5386"/>
        <w:jc w:val="both"/>
        <w:rPr>
          <w:rFonts w:ascii="Arial" w:hAnsi="Arial" w:cs="Arial"/>
          <w:b/>
          <w:sz w:val="24"/>
          <w:szCs w:val="24"/>
        </w:rPr>
      </w:pP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В соответствии со статьёй 9 Федерального закона от 02.03.2007 №25-ФЗ «О муниципальной службе в Российской Федерации»,</w:t>
      </w:r>
      <w:r w:rsidRPr="000D0E0A">
        <w:rPr>
          <w:rFonts w:ascii="Arial" w:hAnsi="Arial" w:cs="Arial"/>
          <w:bCs/>
          <w:sz w:val="24"/>
          <w:szCs w:val="24"/>
        </w:rPr>
        <w:t xml:space="preserve"> в</w:t>
      </w:r>
      <w:r w:rsidRPr="000D0E0A">
        <w:rPr>
          <w:rFonts w:ascii="Arial" w:hAnsi="Arial" w:cs="Arial"/>
          <w:sz w:val="24"/>
          <w:szCs w:val="24"/>
        </w:rPr>
        <w:t xml:space="preserve"> целях приведения муниципального нормативного правового акта в соответствие с </w:t>
      </w:r>
      <w:hyperlink r:id="rId5" w:history="1">
        <w:r w:rsidRPr="000D0E0A">
          <w:rPr>
            <w:rFonts w:ascii="Arial" w:hAnsi="Arial" w:cs="Arial"/>
            <w:bCs/>
            <w:sz w:val="24"/>
            <w:szCs w:val="24"/>
          </w:rPr>
          <w:t>Закон</w:t>
        </w:r>
      </w:hyperlink>
      <w:r w:rsidRPr="000D0E0A">
        <w:rPr>
          <w:rFonts w:ascii="Arial" w:hAnsi="Arial" w:cs="Arial"/>
          <w:bCs/>
          <w:sz w:val="24"/>
          <w:szCs w:val="24"/>
        </w:rPr>
        <w:t xml:space="preserve">ом Томской области от 11 сентября 2007 года </w:t>
      </w:r>
      <w:proofErr w:type="spellStart"/>
      <w:r w:rsidRPr="000D0E0A">
        <w:rPr>
          <w:rFonts w:ascii="Arial" w:hAnsi="Arial" w:cs="Arial"/>
          <w:bCs/>
          <w:sz w:val="24"/>
          <w:szCs w:val="24"/>
        </w:rPr>
        <w:t>N</w:t>
      </w:r>
      <w:proofErr w:type="spellEnd"/>
      <w:r w:rsidRPr="000D0E0A">
        <w:rPr>
          <w:rFonts w:ascii="Arial" w:hAnsi="Arial" w:cs="Arial"/>
          <w:bCs/>
          <w:sz w:val="24"/>
          <w:szCs w:val="24"/>
        </w:rPr>
        <w:t xml:space="preserve"> 198-ОЗ «О муниципальной службе в Томской области»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iCs/>
          <w:sz w:val="16"/>
          <w:szCs w:val="16"/>
        </w:rPr>
      </w:pPr>
    </w:p>
    <w:p w:rsidR="00034FE4" w:rsidRPr="000D0E0A" w:rsidRDefault="00034FE4" w:rsidP="00034FE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Совет Орловского сельского поселения</w:t>
      </w:r>
    </w:p>
    <w:p w:rsidR="00034FE4" w:rsidRPr="000D0E0A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</w:p>
    <w:p w:rsidR="00034FE4" w:rsidRPr="000D0E0A" w:rsidRDefault="00034FE4" w:rsidP="00034FE4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D0E0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0D0E0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0D0E0A">
        <w:rPr>
          <w:rFonts w:ascii="Arial" w:hAnsi="Arial" w:cs="Arial"/>
          <w:b/>
          <w:sz w:val="24"/>
          <w:szCs w:val="24"/>
        </w:rPr>
        <w:t>Ш</w:t>
      </w:r>
      <w:proofErr w:type="spellEnd"/>
      <w:r w:rsidRPr="000D0E0A">
        <w:rPr>
          <w:rFonts w:ascii="Arial" w:hAnsi="Arial" w:cs="Arial"/>
          <w:b/>
          <w:sz w:val="24"/>
          <w:szCs w:val="24"/>
        </w:rPr>
        <w:t xml:space="preserve"> И Л</w:t>
      </w:r>
      <w:r w:rsidRPr="000D0E0A">
        <w:rPr>
          <w:rFonts w:ascii="Arial" w:hAnsi="Arial" w:cs="Arial"/>
          <w:sz w:val="24"/>
          <w:szCs w:val="24"/>
        </w:rPr>
        <w:t>:</w:t>
      </w:r>
    </w:p>
    <w:p w:rsidR="00034FE4" w:rsidRPr="000D0E0A" w:rsidRDefault="00034FE4" w:rsidP="00034FE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34FE4" w:rsidRPr="000D0E0A" w:rsidRDefault="00034FE4" w:rsidP="00034FE4">
      <w:pPr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  <w:r w:rsidRPr="000D0E0A">
        <w:rPr>
          <w:rFonts w:ascii="Arial" w:eastAsia="Calibri" w:hAnsi="Arial" w:cs="Arial"/>
          <w:sz w:val="24"/>
          <w:szCs w:val="24"/>
        </w:rPr>
        <w:tab/>
        <w:t xml:space="preserve">1. Утвердить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Орловское сельское поселение </w:t>
      </w:r>
      <w:proofErr w:type="spellStart"/>
      <w:r w:rsidRPr="000D0E0A">
        <w:rPr>
          <w:rFonts w:ascii="Arial" w:eastAsia="Calibri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eastAsia="Calibri" w:hAnsi="Arial" w:cs="Arial"/>
          <w:sz w:val="24"/>
          <w:szCs w:val="24"/>
        </w:rPr>
        <w:t xml:space="preserve"> района Томской области согласно приложению к настоящему решению.</w:t>
      </w:r>
      <w:r w:rsidRPr="000D0E0A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D0E0A">
        <w:rPr>
          <w:rFonts w:ascii="Arial" w:hAnsi="Arial" w:cs="Arial"/>
          <w:bCs/>
          <w:sz w:val="24"/>
          <w:szCs w:val="24"/>
        </w:rPr>
        <w:t xml:space="preserve">   2. Признать утратившими силу следующие решения Совета Орловского сельского поселения: </w:t>
      </w:r>
    </w:p>
    <w:p w:rsidR="00034FE4" w:rsidRPr="000D0E0A" w:rsidRDefault="00034FE4" w:rsidP="00034FE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bCs/>
          <w:sz w:val="24"/>
          <w:szCs w:val="24"/>
        </w:rPr>
        <w:t xml:space="preserve">   1) от 20.09.2013 №27 «Об утверждении </w:t>
      </w:r>
      <w:r w:rsidRPr="000D0E0A">
        <w:rPr>
          <w:rFonts w:ascii="Arial" w:hAnsi="Arial" w:cs="Arial"/>
          <w:sz w:val="24"/>
          <w:szCs w:val="24"/>
        </w:rPr>
        <w:t xml:space="preserve">Положения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поселение»; </w:t>
      </w:r>
    </w:p>
    <w:p w:rsidR="00034FE4" w:rsidRPr="000D0E0A" w:rsidRDefault="00034FE4" w:rsidP="00034F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 xml:space="preserve">2) от 07.12.2016 №24 «О внесении дополнения в Положение о квалификационных требованиях для замещения должностей муниципальной службы в органах местного самоуправления муниципального образования «Орловское сельское поселение», утверждённого  решением Совета Орловского сельского поселения от 20.09.2013 № 27»; </w:t>
      </w:r>
    </w:p>
    <w:p w:rsidR="00034FE4" w:rsidRPr="000D0E0A" w:rsidRDefault="00034FE4" w:rsidP="00034FE4">
      <w:pPr>
        <w:tabs>
          <w:tab w:val="left" w:pos="0"/>
          <w:tab w:val="left" w:pos="180"/>
        </w:tabs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  <w:t xml:space="preserve">3. Настоящее   решение   вступает   в   силу  со дня  его официального опубликования в информационном вестнике </w:t>
      </w:r>
      <w:proofErr w:type="spellStart"/>
      <w:r w:rsidRPr="000D0E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hAnsi="Arial" w:cs="Arial"/>
          <w:sz w:val="24"/>
          <w:szCs w:val="24"/>
        </w:rPr>
        <w:t xml:space="preserve"> района «Территория». </w:t>
      </w:r>
      <w:proofErr w:type="gramStart"/>
      <w:r w:rsidRPr="000D0E0A">
        <w:rPr>
          <w:rFonts w:ascii="Arial" w:hAnsi="Arial" w:cs="Arial"/>
          <w:sz w:val="24"/>
          <w:szCs w:val="24"/>
        </w:rPr>
        <w:t>Разместить решение</w:t>
      </w:r>
      <w:proofErr w:type="gramEnd"/>
      <w:r w:rsidRPr="000D0E0A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0D0E0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D0E0A">
        <w:rPr>
          <w:rFonts w:ascii="Arial" w:hAnsi="Arial" w:cs="Arial"/>
          <w:sz w:val="24"/>
          <w:szCs w:val="24"/>
        </w:rPr>
        <w:t xml:space="preserve"> района: </w:t>
      </w:r>
      <w:r w:rsidRPr="000D0E0A">
        <w:rPr>
          <w:sz w:val="24"/>
          <w:szCs w:val="24"/>
        </w:rPr>
        <w:t xml:space="preserve"> </w:t>
      </w:r>
      <w:r w:rsidRPr="000D0E0A">
        <w:rPr>
          <w:rFonts w:ascii="Arial" w:hAnsi="Arial" w:cs="Arial"/>
          <w:sz w:val="24"/>
          <w:szCs w:val="24"/>
        </w:rPr>
        <w:t>«</w:t>
      </w:r>
      <w:r w:rsidRPr="000D0E0A">
        <w:rPr>
          <w:rFonts w:ascii="Arial" w:hAnsi="Arial" w:cs="Arial"/>
          <w:sz w:val="24"/>
          <w:szCs w:val="24"/>
          <w:lang w:val="en-US"/>
        </w:rPr>
        <w:t>http</w:t>
      </w:r>
      <w:r w:rsidRPr="000D0E0A">
        <w:rPr>
          <w:rFonts w:ascii="Arial" w:hAnsi="Arial" w:cs="Arial"/>
          <w:sz w:val="24"/>
          <w:szCs w:val="24"/>
        </w:rPr>
        <w:t>://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vkt</w:t>
      </w:r>
      <w:proofErr w:type="spellEnd"/>
      <w:r w:rsidRPr="000D0E0A">
        <w:rPr>
          <w:rFonts w:ascii="Arial" w:hAnsi="Arial" w:cs="Arial"/>
          <w:sz w:val="24"/>
          <w:szCs w:val="24"/>
        </w:rPr>
        <w:t>.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0D0E0A">
        <w:rPr>
          <w:rFonts w:ascii="Arial" w:hAnsi="Arial" w:cs="Arial"/>
          <w:sz w:val="24"/>
          <w:szCs w:val="24"/>
        </w:rPr>
        <w:t>.</w:t>
      </w:r>
      <w:proofErr w:type="spellStart"/>
      <w:r w:rsidRPr="000D0E0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0D0E0A">
        <w:rPr>
          <w:rFonts w:ascii="Arial" w:hAnsi="Arial" w:cs="Arial"/>
          <w:sz w:val="24"/>
          <w:szCs w:val="24"/>
        </w:rPr>
        <w:t>».</w:t>
      </w:r>
      <w:r w:rsidRPr="000D0E0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4FE4" w:rsidRPr="000D0E0A" w:rsidRDefault="00034FE4" w:rsidP="00034FE4">
      <w:pPr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.</w:t>
      </w:r>
    </w:p>
    <w:p w:rsidR="00034FE4" w:rsidRPr="000D0E0A" w:rsidRDefault="00034FE4" w:rsidP="00034FE4">
      <w:pPr>
        <w:tabs>
          <w:tab w:val="left" w:pos="6852"/>
        </w:tabs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 xml:space="preserve">        </w:t>
      </w:r>
    </w:p>
    <w:p w:rsidR="00034FE4" w:rsidRPr="000D0E0A" w:rsidRDefault="00034FE4" w:rsidP="00034FE4">
      <w:pPr>
        <w:jc w:val="both"/>
        <w:rPr>
          <w:rFonts w:ascii="Arial" w:hAnsi="Arial" w:cs="Arial"/>
          <w:sz w:val="24"/>
          <w:szCs w:val="24"/>
        </w:rPr>
      </w:pPr>
      <w:r w:rsidRPr="000D0E0A">
        <w:rPr>
          <w:rFonts w:ascii="Arial" w:hAnsi="Arial" w:cs="Arial"/>
          <w:sz w:val="24"/>
          <w:szCs w:val="24"/>
        </w:rPr>
        <w:t>Глава Орловского сельского поселения</w:t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r w:rsidRPr="000D0E0A">
        <w:rPr>
          <w:rFonts w:ascii="Arial" w:hAnsi="Arial" w:cs="Arial"/>
          <w:sz w:val="24"/>
          <w:szCs w:val="24"/>
        </w:rPr>
        <w:tab/>
      </w:r>
      <w:proofErr w:type="spellStart"/>
      <w:r w:rsidRPr="000D0E0A">
        <w:rPr>
          <w:rFonts w:ascii="Arial" w:hAnsi="Arial" w:cs="Arial"/>
          <w:sz w:val="24"/>
          <w:szCs w:val="24"/>
        </w:rPr>
        <w:t>Е.М.Стражева</w:t>
      </w:r>
      <w:proofErr w:type="spellEnd"/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</w:rPr>
      </w:pPr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</w:rPr>
      </w:pPr>
      <w:r w:rsidRPr="000D0E0A">
        <w:rPr>
          <w:rFonts w:ascii="Arial" w:hAnsi="Arial" w:cs="Arial"/>
        </w:rPr>
        <w:t>_________________________________________________________________________________</w:t>
      </w:r>
    </w:p>
    <w:p w:rsidR="00034FE4" w:rsidRPr="000D0E0A" w:rsidRDefault="00034FE4" w:rsidP="00034FE4">
      <w:pPr>
        <w:tabs>
          <w:tab w:val="left" w:pos="1908"/>
          <w:tab w:val="left" w:pos="7932"/>
        </w:tabs>
        <w:rPr>
          <w:rFonts w:ascii="Arial" w:hAnsi="Arial" w:cs="Arial"/>
          <w:sz w:val="18"/>
          <w:szCs w:val="18"/>
        </w:rPr>
      </w:pPr>
      <w:r w:rsidRPr="000D0E0A">
        <w:rPr>
          <w:rFonts w:ascii="Arial" w:hAnsi="Arial" w:cs="Arial"/>
          <w:sz w:val="18"/>
          <w:szCs w:val="18"/>
        </w:rPr>
        <w:t xml:space="preserve">Дума-1, </w:t>
      </w:r>
      <w:proofErr w:type="spellStart"/>
      <w:r w:rsidRPr="000D0E0A">
        <w:rPr>
          <w:rFonts w:ascii="Arial" w:hAnsi="Arial" w:cs="Arial"/>
          <w:sz w:val="18"/>
          <w:szCs w:val="18"/>
        </w:rPr>
        <w:t>Адм.-1</w:t>
      </w:r>
      <w:proofErr w:type="spellEnd"/>
      <w:r w:rsidRPr="000D0E0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D0E0A">
        <w:rPr>
          <w:rFonts w:ascii="Arial" w:hAnsi="Arial" w:cs="Arial"/>
          <w:sz w:val="18"/>
          <w:szCs w:val="18"/>
        </w:rPr>
        <w:t>прокур.-1</w:t>
      </w:r>
      <w:proofErr w:type="spellEnd"/>
      <w:r w:rsidRPr="000D0E0A">
        <w:rPr>
          <w:rFonts w:ascii="Arial" w:hAnsi="Arial" w:cs="Arial"/>
          <w:sz w:val="18"/>
          <w:szCs w:val="18"/>
        </w:rPr>
        <w:t>, вестник «Территория»-1</w:t>
      </w:r>
    </w:p>
    <w:p w:rsidR="00034FE4" w:rsidRDefault="00034FE4" w:rsidP="00034FE4">
      <w:pPr>
        <w:rPr>
          <w:rFonts w:ascii="Arial" w:hAnsi="Arial" w:cs="Arial"/>
          <w:sz w:val="18"/>
          <w:szCs w:val="18"/>
        </w:rPr>
      </w:pPr>
    </w:p>
    <w:p w:rsidR="00D776E8" w:rsidRDefault="00D776E8" w:rsidP="00034FE4">
      <w:pPr>
        <w:rPr>
          <w:rFonts w:ascii="Arial" w:hAnsi="Arial" w:cs="Arial"/>
          <w:sz w:val="18"/>
          <w:szCs w:val="18"/>
        </w:rPr>
      </w:pPr>
    </w:p>
    <w:p w:rsidR="00D776E8" w:rsidRDefault="00D776E8" w:rsidP="00034FE4">
      <w:pPr>
        <w:rPr>
          <w:rFonts w:ascii="Arial" w:hAnsi="Arial" w:cs="Arial"/>
          <w:sz w:val="18"/>
          <w:szCs w:val="18"/>
        </w:rPr>
      </w:pPr>
    </w:p>
    <w:p w:rsidR="00D776E8" w:rsidRDefault="00D776E8" w:rsidP="00034FE4">
      <w:pPr>
        <w:rPr>
          <w:rFonts w:ascii="Arial" w:hAnsi="Arial" w:cs="Arial"/>
          <w:sz w:val="18"/>
          <w:szCs w:val="18"/>
        </w:rPr>
      </w:pPr>
    </w:p>
    <w:p w:rsidR="00D776E8" w:rsidRPr="000D0E0A" w:rsidRDefault="00D776E8" w:rsidP="00034FE4">
      <w:pPr>
        <w:rPr>
          <w:rFonts w:ascii="Arial" w:hAnsi="Arial" w:cs="Arial"/>
          <w:sz w:val="18"/>
          <w:szCs w:val="18"/>
        </w:rPr>
      </w:pPr>
    </w:p>
    <w:p w:rsidR="00034FE4" w:rsidRPr="000D0E0A" w:rsidRDefault="00034FE4" w:rsidP="00034FE4">
      <w:pPr>
        <w:rPr>
          <w:rFonts w:ascii="Arial" w:hAnsi="Arial" w:cs="Arial"/>
          <w:sz w:val="22"/>
          <w:szCs w:val="22"/>
        </w:rPr>
      </w:pPr>
    </w:p>
    <w:p w:rsidR="00034FE4" w:rsidRDefault="00034FE4" w:rsidP="00034FE4">
      <w:pPr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034FE4" w:rsidRPr="00331432" w:rsidRDefault="00034FE4" w:rsidP="00034FE4">
      <w:pPr>
        <w:jc w:val="right"/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lastRenderedPageBreak/>
        <w:t xml:space="preserve">Приложение  </w:t>
      </w:r>
    </w:p>
    <w:p w:rsidR="00034FE4" w:rsidRPr="00331432" w:rsidRDefault="00034FE4" w:rsidP="00D776E8">
      <w:pPr>
        <w:jc w:val="right"/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к  решению  Совета Орловского сельского поселения</w:t>
      </w:r>
    </w:p>
    <w:p w:rsidR="00034FE4" w:rsidRPr="00331432" w:rsidRDefault="00034FE4" w:rsidP="00D776E8">
      <w:pPr>
        <w:jc w:val="right"/>
        <w:rPr>
          <w:rFonts w:ascii="Arial" w:hAnsi="Arial" w:cs="Arial"/>
          <w:sz w:val="22"/>
          <w:szCs w:val="22"/>
        </w:rPr>
      </w:pPr>
      <w:r w:rsidRPr="0033143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от   </w:t>
      </w:r>
      <w:r w:rsidR="002F79B9">
        <w:rPr>
          <w:rFonts w:ascii="Arial" w:hAnsi="Arial" w:cs="Arial"/>
          <w:sz w:val="22"/>
          <w:szCs w:val="22"/>
        </w:rPr>
        <w:t>07</w:t>
      </w:r>
      <w:r w:rsidRPr="00331432">
        <w:rPr>
          <w:rFonts w:ascii="Arial" w:hAnsi="Arial" w:cs="Arial"/>
          <w:sz w:val="22"/>
          <w:szCs w:val="22"/>
        </w:rPr>
        <w:t>.03.2017  №</w:t>
      </w:r>
      <w:r w:rsidR="002F79B9">
        <w:rPr>
          <w:rFonts w:ascii="Arial" w:hAnsi="Arial" w:cs="Arial"/>
          <w:sz w:val="22"/>
          <w:szCs w:val="22"/>
        </w:rPr>
        <w:t>8</w:t>
      </w:r>
    </w:p>
    <w:p w:rsidR="00034FE4" w:rsidRPr="00331432" w:rsidRDefault="00034FE4" w:rsidP="00034FE4">
      <w:pPr>
        <w:rPr>
          <w:rFonts w:ascii="Arial" w:hAnsi="Arial" w:cs="Arial"/>
          <w:sz w:val="22"/>
          <w:szCs w:val="22"/>
        </w:rPr>
      </w:pP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>Положение о квалификационных требованиях</w:t>
      </w: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>для замещения должностей муниципальной службы</w:t>
      </w:r>
    </w:p>
    <w:p w:rsidR="00034FE4" w:rsidRPr="00331432" w:rsidRDefault="00034FE4" w:rsidP="00034FE4">
      <w:pPr>
        <w:jc w:val="center"/>
        <w:rPr>
          <w:rFonts w:ascii="Arial" w:hAnsi="Arial" w:cs="Arial"/>
          <w:b/>
          <w:sz w:val="24"/>
          <w:szCs w:val="24"/>
        </w:rPr>
      </w:pPr>
      <w:r w:rsidRPr="00331432">
        <w:rPr>
          <w:rFonts w:ascii="Arial" w:hAnsi="Arial" w:cs="Arial"/>
          <w:b/>
          <w:sz w:val="24"/>
          <w:szCs w:val="24"/>
        </w:rPr>
        <w:t xml:space="preserve">в органах местного самоуправления  муниципального  образования </w:t>
      </w:r>
    </w:p>
    <w:p w:rsidR="00034FE4" w:rsidRPr="00331432" w:rsidRDefault="00034FE4" w:rsidP="00034FE4">
      <w:pPr>
        <w:jc w:val="center"/>
        <w:rPr>
          <w:rFonts w:ascii="Arial" w:hAnsi="Arial" w:cs="Arial"/>
          <w:sz w:val="18"/>
          <w:szCs w:val="18"/>
        </w:rPr>
      </w:pPr>
      <w:r w:rsidRPr="00331432">
        <w:rPr>
          <w:rFonts w:ascii="Arial" w:hAnsi="Arial" w:cs="Arial"/>
          <w:b/>
          <w:sz w:val="24"/>
          <w:szCs w:val="24"/>
        </w:rPr>
        <w:t xml:space="preserve">Орловское сельское поселение </w:t>
      </w:r>
      <w:proofErr w:type="spellStart"/>
      <w:r w:rsidRPr="00331432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331432">
        <w:rPr>
          <w:rFonts w:ascii="Arial" w:hAnsi="Arial" w:cs="Arial"/>
          <w:b/>
          <w:sz w:val="24"/>
          <w:szCs w:val="24"/>
        </w:rPr>
        <w:t xml:space="preserve"> района Томской области</w:t>
      </w:r>
    </w:p>
    <w:p w:rsidR="00034FE4" w:rsidRPr="00331432" w:rsidRDefault="00034FE4" w:rsidP="00034FE4">
      <w:pPr>
        <w:rPr>
          <w:rFonts w:ascii="Arial" w:hAnsi="Arial" w:cs="Arial"/>
          <w:sz w:val="18"/>
          <w:szCs w:val="18"/>
        </w:rPr>
      </w:pPr>
    </w:p>
    <w:p w:rsidR="007A7F16" w:rsidRDefault="007A7F16" w:rsidP="007A7F1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Квалификационным требованием к уровню профессионального образования является:</w:t>
      </w:r>
    </w:p>
    <w:p w:rsidR="007A7F16" w:rsidRDefault="007A7F16" w:rsidP="007A7F1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для замещения старших должностей муниципальной службы, соотносимых в соответствии с </w:t>
      </w:r>
      <w:hyperlink r:id="rId6" w:history="1">
        <w:r>
          <w:rPr>
            <w:rStyle w:val="a7"/>
            <w:rFonts w:ascii="Arial" w:hAnsi="Arial" w:cs="Arial"/>
            <w:sz w:val="24"/>
            <w:szCs w:val="24"/>
          </w:rPr>
          <w:t>частью 1 статьи 4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proofErr w:type="gramStart"/>
        <w:r>
          <w:rPr>
            <w:rStyle w:val="a7"/>
            <w:rFonts w:ascii="Arial" w:hAnsi="Arial" w:cs="Arial"/>
            <w:sz w:val="24"/>
            <w:szCs w:val="24"/>
          </w:rPr>
          <w:t>Закон</w:t>
        </w:r>
        <w:proofErr w:type="gramEnd"/>
      </w:hyperlink>
      <w:r>
        <w:rPr>
          <w:rFonts w:ascii="Arial" w:hAnsi="Arial" w:cs="Arial"/>
          <w:sz w:val="24"/>
          <w:szCs w:val="24"/>
        </w:rPr>
        <w:t xml:space="preserve">а Томской области от 11 сентября 2007 года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198-ОЗ "О муниципальной службе в Томской области" 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7A7F16" w:rsidRDefault="007A7F16" w:rsidP="007A7F1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для замещения старших должностей муниципальной службы, соотносимых в соответствии с </w:t>
      </w:r>
      <w:hyperlink r:id="rId8" w:history="1">
        <w:r>
          <w:rPr>
            <w:rStyle w:val="a7"/>
            <w:rFonts w:ascii="Arial" w:hAnsi="Arial" w:cs="Arial"/>
            <w:sz w:val="24"/>
            <w:szCs w:val="24"/>
          </w:rPr>
          <w:t>частью 1 статьи 4</w:t>
        </w:r>
      </w:hyperlink>
      <w:r>
        <w:rPr>
          <w:rFonts w:ascii="Arial" w:hAnsi="Arial" w:cs="Arial"/>
          <w:sz w:val="24"/>
          <w:szCs w:val="24"/>
        </w:rPr>
        <w:t xml:space="preserve"> настоящего Закона Томской области от 11 сентября 2007 года </w:t>
      </w:r>
      <w:proofErr w:type="spellStart"/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198-ОЗ "О муниципальной службе в Томской области"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7A7F16" w:rsidRDefault="007A7F16" w:rsidP="007A7F16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для замещения младших должностей муниципальной службы - наличие профессионального образования.</w:t>
      </w:r>
    </w:p>
    <w:p w:rsidR="007A7F16" w:rsidRDefault="007A7F16" w:rsidP="007A7F16">
      <w:pPr>
        <w:widowControl/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2. 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7A7F16" w:rsidRDefault="007A7F16" w:rsidP="007A7F16">
      <w:pPr>
        <w:ind w:firstLine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>3. Квалификационные требования к знаниям и умениям, которые необходимы для исполнения должностных обязанностей  муниципальным служащим,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C7AC6" w:rsidRPr="006B3C3B" w:rsidRDefault="007C7AC6" w:rsidP="00034FE4">
      <w:pPr>
        <w:ind w:firstLine="540"/>
        <w:jc w:val="center"/>
        <w:rPr>
          <w:rFonts w:ascii="Arial" w:hAnsi="Arial" w:cs="Arial"/>
          <w:sz w:val="18"/>
          <w:szCs w:val="18"/>
        </w:rPr>
      </w:pPr>
    </w:p>
    <w:sectPr w:rsidR="007C7AC6" w:rsidRPr="006B3C3B" w:rsidSect="00C7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2E89"/>
    <w:multiLevelType w:val="hybridMultilevel"/>
    <w:tmpl w:val="65AA95E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D0B2E7D2">
      <w:start w:val="2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7AC6"/>
    <w:rsid w:val="00034FE4"/>
    <w:rsid w:val="00070D9F"/>
    <w:rsid w:val="001476AC"/>
    <w:rsid w:val="0017003A"/>
    <w:rsid w:val="001F4CF5"/>
    <w:rsid w:val="002842F4"/>
    <w:rsid w:val="002F79B9"/>
    <w:rsid w:val="003555DB"/>
    <w:rsid w:val="0046286E"/>
    <w:rsid w:val="00554995"/>
    <w:rsid w:val="00611170"/>
    <w:rsid w:val="00650514"/>
    <w:rsid w:val="006B3C3B"/>
    <w:rsid w:val="006C3848"/>
    <w:rsid w:val="00703CE4"/>
    <w:rsid w:val="00754F00"/>
    <w:rsid w:val="00767381"/>
    <w:rsid w:val="00773054"/>
    <w:rsid w:val="007A7F16"/>
    <w:rsid w:val="007C7AC6"/>
    <w:rsid w:val="00847AF4"/>
    <w:rsid w:val="00887ED0"/>
    <w:rsid w:val="00896728"/>
    <w:rsid w:val="008D1485"/>
    <w:rsid w:val="008F202A"/>
    <w:rsid w:val="00956888"/>
    <w:rsid w:val="00984A34"/>
    <w:rsid w:val="009868CB"/>
    <w:rsid w:val="00A12445"/>
    <w:rsid w:val="00AA7308"/>
    <w:rsid w:val="00B82B40"/>
    <w:rsid w:val="00BA6EA2"/>
    <w:rsid w:val="00BB40BC"/>
    <w:rsid w:val="00C164C3"/>
    <w:rsid w:val="00C24B83"/>
    <w:rsid w:val="00C77772"/>
    <w:rsid w:val="00CA3698"/>
    <w:rsid w:val="00D776E8"/>
    <w:rsid w:val="00DF19F9"/>
    <w:rsid w:val="00F01DB5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C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BB40BC"/>
    <w:pPr>
      <w:keepNext/>
      <w:widowControl/>
      <w:autoSpaceDE/>
      <w:autoSpaceDN/>
      <w:adjustRightInd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AC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Основной текст (2)_"/>
    <w:link w:val="21"/>
    <w:locked/>
    <w:rsid w:val="007C7AC6"/>
    <w:rPr>
      <w:spacing w:val="6"/>
      <w:sz w:val="25"/>
      <w:szCs w:val="25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7C7AC6"/>
    <w:pPr>
      <w:shd w:val="clear" w:color="auto" w:fill="FFFFFF"/>
      <w:autoSpaceDE/>
      <w:autoSpaceDN/>
      <w:adjustRightInd/>
      <w:spacing w:after="300" w:line="324" w:lineRule="exact"/>
      <w:jc w:val="center"/>
    </w:pPr>
    <w:rPr>
      <w:spacing w:val="6"/>
      <w:sz w:val="25"/>
      <w:szCs w:val="25"/>
      <w:shd w:val="clear" w:color="auto" w:fill="FFFFFF"/>
    </w:rPr>
  </w:style>
  <w:style w:type="character" w:customStyle="1" w:styleId="a3">
    <w:name w:val="Гипертекстовая ссылка"/>
    <w:rsid w:val="00F01DB5"/>
    <w:rPr>
      <w:rFonts w:cs="Times New Roman"/>
      <w:b/>
      <w:bCs/>
      <w:color w:val="008000"/>
    </w:rPr>
  </w:style>
  <w:style w:type="paragraph" w:styleId="a4">
    <w:name w:val="Normal (Web)"/>
    <w:basedOn w:val="a"/>
    <w:rsid w:val="001F4CF5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1476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3">
    <w:name w:val="Обычный3"/>
    <w:rsid w:val="00887ED0"/>
    <w:pPr>
      <w:widowControl w:val="0"/>
    </w:pPr>
  </w:style>
  <w:style w:type="paragraph" w:customStyle="1" w:styleId="22">
    <w:name w:val="Обычный2"/>
    <w:link w:val="23"/>
    <w:rsid w:val="006B3C3B"/>
    <w:pPr>
      <w:widowControl w:val="0"/>
    </w:pPr>
  </w:style>
  <w:style w:type="character" w:customStyle="1" w:styleId="23">
    <w:name w:val="Обычный2 Знак"/>
    <w:link w:val="22"/>
    <w:rsid w:val="006B3C3B"/>
  </w:style>
  <w:style w:type="paragraph" w:styleId="a5">
    <w:name w:val="Balloon Text"/>
    <w:basedOn w:val="a"/>
    <w:link w:val="a6"/>
    <w:rsid w:val="00984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84A3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4A34"/>
    <w:pPr>
      <w:widowControl w:val="0"/>
    </w:pPr>
    <w:rPr>
      <w:rFonts w:eastAsia="Calibri"/>
    </w:rPr>
  </w:style>
  <w:style w:type="paragraph" w:customStyle="1" w:styleId="11">
    <w:name w:val="заголовок 11"/>
    <w:basedOn w:val="a"/>
    <w:next w:val="a"/>
    <w:rsid w:val="00984A34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character" w:styleId="a7">
    <w:name w:val="Hyperlink"/>
    <w:basedOn w:val="a0"/>
    <w:uiPriority w:val="99"/>
    <w:unhideWhenUsed/>
    <w:rsid w:val="007A7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2F4CBF1FE4E2BABDFA4432E0371A105A33F34A57E50CA9FA2BC7B1ADE5AB3DB940FD12EC7218640F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027A18FB4D9A714C51C99F256899925F4305BB2FEFBF4FC781670000E4A9E6V8H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2F4CBF1FE4E2BABDFA4432E0371A105A33F34A57E50CA9FA2BC7B1ADE5AB3DB940FD12EC7218640FEF" TargetMode="External"/><Relationship Id="rId5" Type="http://schemas.openxmlformats.org/officeDocument/2006/relationships/hyperlink" Target="consultantplus://offline/ref=BDD90DD9510544F5B8E45DBE50FA1381C5056A7C2A73B697955C287AAD649480Y2y6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Links>
    <vt:vector size="24" baseType="variant">
      <vt:variant>
        <vt:i4>7995442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consultantplus://offline/ref=E7027A18FB4D9A714C51C99F256899925F4305BB2FEFBF4FC781670000E4A9E6V8HFF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consultantplus://offline/ref=EFD2F4CBF1FE4E2BABDFA4432E0371A105A33F34A57E50CA9FA2BC7B1ADE5AB3DB940FD12EC7218640FEF</vt:lpwstr>
      </vt:variant>
      <vt:variant>
        <vt:lpwstr/>
      </vt:variant>
      <vt:variant>
        <vt:i4>8192052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consultantplus://offline/ref=BDD90DD9510544F5B8E45DBE50FA1381C5056A7C2A73B697955C287AAD649480Y2y6E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2017-03-07T02:51:00Z</cp:lastPrinted>
  <dcterms:created xsi:type="dcterms:W3CDTF">2017-03-03T03:17:00Z</dcterms:created>
  <dcterms:modified xsi:type="dcterms:W3CDTF">2017-03-07T02:51:00Z</dcterms:modified>
</cp:coreProperties>
</file>